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60"/>
        <w:jc w:val="center"/>
      </w:pPr>
      <w:r>
        <w:rPr>
          <w:rFonts w:ascii="Times New Roman" w:hAnsi="Times New Roman" w:eastAsia="Times New Roman" w:cs="Times New Roman"/>
          <w:b/>
          <w:color w:val="586265"/>
          <w:sz w:val="17"/>
        </w:rPr>
        <w:t>ОБРАЗЕЦ ДЛЯ САМОСТОЯТЕЛЬНОГО ЗАПОЛНЕНИЯ</w:t>
      </w:r>
    </w:p>
    <w:p>
      <w:pPr>
        <w:pStyle w:val="Title"/>
        <w:jc w:val="center"/>
      </w:pPr>
      <w:r>
        <w:rPr>
          <w:rFonts w:ascii="Times New Roman" w:hAnsi="Times New Roman" w:eastAsia="Times New Roman" w:cs="Times New Roman"/>
          <w:b/>
          <w:color w:val="182536"/>
          <w:sz w:val="32"/>
        </w:rPr>
        <w:t>АКТ ПРИЁМА-ПЕРЕДАЧИ КОМНАТЫ</w:t>
      </w:r>
    </w:p>
    <w:p>
      <w:pPr>
        <w:spacing w:after="180"/>
        <w:jc w:val="center"/>
      </w:pPr>
      <w:r>
        <w:rPr>
          <w:rFonts w:ascii="Times New Roman" w:hAnsi="Times New Roman" w:eastAsia="Times New Roman" w:cs="Times New Roman"/>
          <w:color w:val="586265"/>
          <w:sz w:val="20"/>
        </w:rPr>
        <w:t>к договору найма (аренды) комнаты</w:t>
      </w:r>
    </w:p>
    <w:tbl>
      <w:tblPr>
        <w:tblW w:type="dxa" w:w="9518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4759"/>
        <w:gridCol w:w="4759"/>
      </w:tblGrid>
      <w:tr>
        <w:tc>
          <w:tcPr>
            <w:tcW w:type="dxa" w:w="4759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182536"/>
                <w:sz w:val="20"/>
              </w:rPr>
              <w:t>г. __________________________</w:t>
            </w:r>
          </w:p>
        </w:tc>
        <w:tc>
          <w:tcPr>
            <w:tcW w:type="dxa" w:w="4759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right"/>
            </w:pPr>
            <w:r>
              <w:rPr>
                <w:rFonts w:ascii="Times New Roman" w:hAnsi="Times New Roman" w:eastAsia="Times New Roman" w:cs="Times New Roman"/>
                <w:b w:val="0"/>
                <w:color w:val="182536"/>
                <w:sz w:val="20"/>
              </w:rPr>
              <w:t>«___» __________ 20___ г.</w:t>
            </w:r>
          </w:p>
        </w:tc>
      </w:tr>
    </w:tbl>
    <w:p>
      <w:pPr>
        <w:pStyle w:val="Heading1"/>
        <w:jc w:val="left"/>
      </w:pPr>
      <w:r>
        <w:rPr>
          <w:rFonts w:ascii="Times New Roman" w:hAnsi="Times New Roman" w:eastAsia="Times New Roman" w:cs="Times New Roman"/>
          <w:b/>
          <w:color w:val="182536"/>
          <w:sz w:val="24"/>
        </w:rPr>
        <w:t>1. Участники</w:t>
      </w:r>
    </w:p>
    <w:tbl>
      <w:tblPr>
        <w:tblW w:type="dxa" w:w="9518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200"/>
        <w:gridCol w:w="7318"/>
      </w:tblGrid>
      <w:tr>
        <w:tc>
          <w:tcPr>
            <w:tcW w:type="dxa" w:w="2200"/>
            <w:tcMar>
              <w:top w:w="90" w:type="dxa"/>
              <w:start w:w="120" w:type="dxa"/>
              <w:bottom w:w="90" w:type="dxa"/>
              <w:end w:w="120" w:type="dxa"/>
            </w:tcMar>
            <w:shd w:fill="DDE9E8"/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/>
                <w:color w:val="182536"/>
                <w:sz w:val="18"/>
              </w:rPr>
              <w:t>Передающая сторона</w:t>
            </w:r>
          </w:p>
        </w:tc>
        <w:tc>
          <w:tcPr>
            <w:tcW w:type="dxa" w:w="7318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182536"/>
                <w:sz w:val="19"/>
              </w:rPr>
              <w:t>Ф.И.О. / наименование: ______________________________________________</w:t>
              <w:br/>
              <w:t>Документ / ОГРН, ИНН: _______________________________________________</w:t>
              <w:br/>
              <w:t>Представитель и основание полномочий: _________________________________</w:t>
            </w:r>
          </w:p>
        </w:tc>
      </w:tr>
      <w:tr>
        <w:tc>
          <w:tcPr>
            <w:tcW w:type="dxa" w:w="2200"/>
            <w:tcMar>
              <w:top w:w="90" w:type="dxa"/>
              <w:start w:w="120" w:type="dxa"/>
              <w:bottom w:w="90" w:type="dxa"/>
              <w:end w:w="120" w:type="dxa"/>
            </w:tcMar>
            <w:shd w:fill="DDE9E8"/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/>
                <w:color w:val="182536"/>
                <w:sz w:val="18"/>
              </w:rPr>
              <w:t>Принимающая сторона</w:t>
            </w:r>
          </w:p>
        </w:tc>
        <w:tc>
          <w:tcPr>
            <w:tcW w:type="dxa" w:w="7318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182536"/>
                <w:sz w:val="19"/>
              </w:rPr>
              <w:t>Ф.И.О. / наименование: ______________________________________________</w:t>
              <w:br/>
              <w:t>Документ / ОГРН, ИНН: _______________________________________________</w:t>
              <w:br/>
              <w:t>Представитель и основание полномочий: _________________________________</w:t>
            </w:r>
          </w:p>
        </w:tc>
      </w:tr>
    </w:tbl>
    <w:p>
      <w:pPr>
        <w:pStyle w:val="Heading1"/>
        <w:jc w:val="left"/>
      </w:pPr>
      <w:r>
        <w:rPr>
          <w:rFonts w:ascii="Times New Roman" w:hAnsi="Times New Roman" w:eastAsia="Times New Roman" w:cs="Times New Roman"/>
          <w:b/>
          <w:color w:val="182536"/>
          <w:sz w:val="24"/>
        </w:rPr>
        <w:t>2. Объект и основание</w:t>
      </w:r>
    </w:p>
    <w:tbl>
      <w:tblPr>
        <w:tblW w:type="dxa" w:w="9518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3000"/>
        <w:gridCol w:w="6518"/>
      </w:tblGrid>
      <w:tr>
        <w:tc>
          <w:tcPr>
            <w:tcW w:type="dxa" w:w="3000"/>
            <w:tcMar>
              <w:top w:w="90" w:type="dxa"/>
              <w:start w:w="120" w:type="dxa"/>
              <w:bottom w:w="90" w:type="dxa"/>
              <w:end w:w="120" w:type="dxa"/>
            </w:tcMar>
            <w:shd w:fill="F1F4F4"/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/>
                <w:color w:val="182536"/>
                <w:sz w:val="18"/>
              </w:rPr>
              <w:t>Адрес</w:t>
            </w:r>
          </w:p>
        </w:tc>
        <w:tc>
          <w:tcPr>
            <w:tcW w:type="dxa" w:w="6518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182536"/>
                <w:sz w:val="19"/>
              </w:rPr>
              <w:t>_________________________________________________________________</w:t>
            </w:r>
          </w:p>
        </w:tc>
      </w:tr>
      <w:tr>
        <w:tc>
          <w:tcPr>
            <w:tcW w:type="dxa" w:w="3000"/>
            <w:tcMar>
              <w:top w:w="90" w:type="dxa"/>
              <w:start w:w="120" w:type="dxa"/>
              <w:bottom w:w="90" w:type="dxa"/>
              <w:end w:w="120" w:type="dxa"/>
            </w:tcMar>
            <w:shd w:fill="F1F4F4"/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/>
                <w:color w:val="182536"/>
                <w:sz w:val="18"/>
              </w:rPr>
              <w:t>Комната: номер / площадь / расположение</w:t>
            </w:r>
          </w:p>
        </w:tc>
        <w:tc>
          <w:tcPr>
            <w:tcW w:type="dxa" w:w="6518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182536"/>
                <w:sz w:val="19"/>
              </w:rPr>
              <w:t>___________________________________</w:t>
            </w:r>
          </w:p>
        </w:tc>
      </w:tr>
      <w:tr>
        <w:tc>
          <w:tcPr>
            <w:tcW w:type="dxa" w:w="3000"/>
            <w:tcMar>
              <w:top w:w="90" w:type="dxa"/>
              <w:start w:w="120" w:type="dxa"/>
              <w:bottom w:w="90" w:type="dxa"/>
              <w:end w:w="120" w:type="dxa"/>
            </w:tcMar>
            <w:shd w:fill="F1F4F4"/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/>
                <w:color w:val="182536"/>
                <w:sz w:val="18"/>
              </w:rPr>
              <w:t>Места общего пользования</w:t>
            </w:r>
          </w:p>
        </w:tc>
        <w:tc>
          <w:tcPr>
            <w:tcW w:type="dxa" w:w="6518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182536"/>
                <w:sz w:val="19"/>
              </w:rPr>
              <w:t>________________________________________________</w:t>
            </w:r>
          </w:p>
        </w:tc>
      </w:tr>
      <w:tr>
        <w:tc>
          <w:tcPr>
            <w:tcW w:type="dxa" w:w="3000"/>
            <w:tcMar>
              <w:top w:w="90" w:type="dxa"/>
              <w:start w:w="120" w:type="dxa"/>
              <w:bottom w:w="90" w:type="dxa"/>
              <w:end w:w="120" w:type="dxa"/>
            </w:tcMar>
            <w:shd w:fill="F1F4F4"/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/>
                <w:color w:val="182536"/>
                <w:sz w:val="18"/>
              </w:rPr>
              <w:t>Договор и дата</w:t>
            </w:r>
          </w:p>
        </w:tc>
        <w:tc>
          <w:tcPr>
            <w:tcW w:type="dxa" w:w="6518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182536"/>
                <w:sz w:val="19"/>
              </w:rPr>
              <w:t>________________________________________________________</w:t>
            </w:r>
          </w:p>
        </w:tc>
      </w:tr>
    </w:tbl>
    <w:p>
      <w:pPr>
        <w:keepLines/>
        <w:jc w:val="both"/>
      </w:pPr>
      <w:r>
        <w:rPr>
          <w:rFonts w:ascii="Times New Roman" w:hAnsi="Times New Roman" w:eastAsia="Times New Roman" w:cs="Times New Roman"/>
          <w:color w:val="182536"/>
          <w:sz w:val="21"/>
        </w:rPr>
        <w:t>Передающая сторона передала, а принимающая сторона приняла индивидуально определённую комнату и согласованный доступ к местам общего пользования.</w:t>
      </w:r>
    </w:p>
    <w:p>
      <w:pPr>
        <w:pStyle w:val="Heading1"/>
        <w:jc w:val="left"/>
      </w:pPr>
      <w:r>
        <w:rPr>
          <w:rFonts w:ascii="Times New Roman" w:hAnsi="Times New Roman" w:eastAsia="Times New Roman" w:cs="Times New Roman"/>
          <w:b/>
          <w:color w:val="182536"/>
          <w:sz w:val="24"/>
        </w:rPr>
        <w:t>3. Комната, общие зоны и имущество</w:t>
      </w:r>
    </w:p>
    <w:tbl>
      <w:tblPr>
        <w:tblW w:type="dxa" w:w="9518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4" w:space="0" w:color="CCD6D7"/>
          <w:start w:val="single" w:sz="4" w:space="0" w:color="CCD6D7"/>
          <w:bottom w:val="single" w:sz="4" w:space="0" w:color="CCD6D7"/>
          <w:end w:val="single" w:sz="4" w:space="0" w:color="CCD6D7"/>
          <w:insideH w:val="single" w:sz="4" w:space="0" w:color="CCD6D7"/>
          <w:insideV w:val="single" w:sz="4" w:space="0" w:color="CCD6D7"/>
        </w:tblBorders>
      </w:tblPr>
      <w:tblGrid>
        <w:gridCol w:w="2250"/>
        <w:gridCol w:w="3910"/>
        <w:gridCol w:w="3358"/>
      </w:tblGrid>
      <w:tr>
        <w:trPr>
          <w:tblHeader w:val="true"/>
        </w:trPr>
        <w:tc>
          <w:tcPr>
            <w:tcW w:type="dxa" w:w="2250"/>
            <w:tcMar>
              <w:top w:w="90" w:type="dxa"/>
              <w:start w:w="120" w:type="dxa"/>
              <w:bottom w:w="90" w:type="dxa"/>
              <w:end w:w="120" w:type="dxa"/>
            </w:tcMar>
            <w:shd w:fill="DDE9E8"/>
            <w:vAlign w:val="center"/>
          </w:tcPr>
          <w:p>
            <w:pPr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 w:cs="Times New Roman"/>
                <w:b/>
                <w:color w:val="182536"/>
                <w:sz w:val="17"/>
              </w:rPr>
              <w:t>Зона / объект</w:t>
            </w:r>
          </w:p>
        </w:tc>
        <w:tc>
          <w:tcPr>
            <w:tcW w:type="dxa" w:w="3910"/>
            <w:tcMar>
              <w:top w:w="90" w:type="dxa"/>
              <w:start w:w="120" w:type="dxa"/>
              <w:bottom w:w="90" w:type="dxa"/>
              <w:end w:w="120" w:type="dxa"/>
            </w:tcMar>
            <w:shd w:fill="DDE9E8"/>
            <w:vAlign w:val="center"/>
          </w:tcPr>
          <w:p>
            <w:pPr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 w:cs="Times New Roman"/>
                <w:b/>
                <w:color w:val="182536"/>
                <w:sz w:val="17"/>
              </w:rPr>
              <w:t>Состояние и комплектация</w:t>
            </w:r>
          </w:p>
        </w:tc>
        <w:tc>
          <w:tcPr>
            <w:tcW w:type="dxa" w:w="3358"/>
            <w:tcMar>
              <w:top w:w="90" w:type="dxa"/>
              <w:start w:w="120" w:type="dxa"/>
              <w:bottom w:w="90" w:type="dxa"/>
              <w:end w:w="120" w:type="dxa"/>
            </w:tcMar>
            <w:shd w:fill="DDE9E8"/>
            <w:vAlign w:val="center"/>
          </w:tcPr>
          <w:p>
            <w:pPr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 w:cs="Times New Roman"/>
                <w:b/>
                <w:color w:val="182536"/>
                <w:sz w:val="17"/>
              </w:rPr>
              <w:t>Ограничения доступа / замечания</w:t>
            </w:r>
          </w:p>
        </w:tc>
      </w:tr>
      <w:tr>
        <w:tc>
          <w:tcPr>
            <w:tcW w:type="dxa" w:w="225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182536"/>
                <w:sz w:val="17"/>
              </w:rPr>
              <w:br/>
            </w:r>
          </w:p>
        </w:tc>
        <w:tc>
          <w:tcPr>
            <w:tcW w:type="dxa" w:w="391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182536"/>
                <w:sz w:val="17"/>
              </w:rPr>
              <w:br/>
            </w:r>
          </w:p>
        </w:tc>
        <w:tc>
          <w:tcPr>
            <w:tcW w:type="dxa" w:w="3358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182536"/>
                <w:sz w:val="17"/>
              </w:rPr>
              <w:br/>
            </w:r>
          </w:p>
        </w:tc>
      </w:tr>
      <w:tr>
        <w:tc>
          <w:tcPr>
            <w:tcW w:type="dxa" w:w="225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182536"/>
                <w:sz w:val="17"/>
              </w:rPr>
              <w:br/>
            </w:r>
          </w:p>
        </w:tc>
        <w:tc>
          <w:tcPr>
            <w:tcW w:type="dxa" w:w="391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182536"/>
                <w:sz w:val="17"/>
              </w:rPr>
              <w:br/>
            </w:r>
          </w:p>
        </w:tc>
        <w:tc>
          <w:tcPr>
            <w:tcW w:type="dxa" w:w="3358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182536"/>
                <w:sz w:val="17"/>
              </w:rPr>
              <w:br/>
            </w:r>
          </w:p>
        </w:tc>
      </w:tr>
      <w:tr>
        <w:tc>
          <w:tcPr>
            <w:tcW w:type="dxa" w:w="225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182536"/>
                <w:sz w:val="17"/>
              </w:rPr>
              <w:br/>
            </w:r>
          </w:p>
        </w:tc>
        <w:tc>
          <w:tcPr>
            <w:tcW w:type="dxa" w:w="391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182536"/>
                <w:sz w:val="17"/>
              </w:rPr>
              <w:br/>
            </w:r>
          </w:p>
        </w:tc>
        <w:tc>
          <w:tcPr>
            <w:tcW w:type="dxa" w:w="3358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182536"/>
                <w:sz w:val="17"/>
              </w:rPr>
              <w:br/>
            </w:r>
          </w:p>
        </w:tc>
      </w:tr>
      <w:tr>
        <w:tc>
          <w:tcPr>
            <w:tcW w:type="dxa" w:w="225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182536"/>
                <w:sz w:val="17"/>
              </w:rPr>
              <w:br/>
            </w:r>
          </w:p>
        </w:tc>
        <w:tc>
          <w:tcPr>
            <w:tcW w:type="dxa" w:w="391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182536"/>
                <w:sz w:val="17"/>
              </w:rPr>
              <w:br/>
            </w:r>
          </w:p>
        </w:tc>
        <w:tc>
          <w:tcPr>
            <w:tcW w:type="dxa" w:w="3358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182536"/>
                <w:sz w:val="17"/>
              </w:rPr>
              <w:br/>
            </w:r>
          </w:p>
        </w:tc>
      </w:tr>
      <w:tr>
        <w:tc>
          <w:tcPr>
            <w:tcW w:type="dxa" w:w="225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182536"/>
                <w:sz w:val="17"/>
              </w:rPr>
              <w:br/>
            </w:r>
          </w:p>
        </w:tc>
        <w:tc>
          <w:tcPr>
            <w:tcW w:type="dxa" w:w="391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182536"/>
                <w:sz w:val="17"/>
              </w:rPr>
              <w:br/>
            </w:r>
          </w:p>
        </w:tc>
        <w:tc>
          <w:tcPr>
            <w:tcW w:type="dxa" w:w="3358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182536"/>
                <w:sz w:val="17"/>
              </w:rPr>
              <w:br/>
            </w:r>
          </w:p>
        </w:tc>
      </w:tr>
      <w:tr>
        <w:tc>
          <w:tcPr>
            <w:tcW w:type="dxa" w:w="225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182536"/>
                <w:sz w:val="17"/>
              </w:rPr>
              <w:br/>
            </w:r>
          </w:p>
        </w:tc>
        <w:tc>
          <w:tcPr>
            <w:tcW w:type="dxa" w:w="391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182536"/>
                <w:sz w:val="17"/>
              </w:rPr>
              <w:br/>
            </w:r>
          </w:p>
        </w:tc>
        <w:tc>
          <w:tcPr>
            <w:tcW w:type="dxa" w:w="3358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182536"/>
                <w:sz w:val="17"/>
              </w:rPr>
              <w:br/>
            </w:r>
          </w:p>
        </w:tc>
      </w:tr>
      <w:tr>
        <w:tc>
          <w:tcPr>
            <w:tcW w:type="dxa" w:w="225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182536"/>
                <w:sz w:val="17"/>
              </w:rPr>
              <w:br/>
            </w:r>
          </w:p>
        </w:tc>
        <w:tc>
          <w:tcPr>
            <w:tcW w:type="dxa" w:w="391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182536"/>
                <w:sz w:val="17"/>
              </w:rPr>
              <w:br/>
            </w:r>
          </w:p>
        </w:tc>
        <w:tc>
          <w:tcPr>
            <w:tcW w:type="dxa" w:w="3358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182536"/>
                <w:sz w:val="17"/>
              </w:rPr>
              <w:br/>
            </w:r>
          </w:p>
        </w:tc>
      </w:tr>
      <w:tr>
        <w:tc>
          <w:tcPr>
            <w:tcW w:type="dxa" w:w="225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182536"/>
                <w:sz w:val="17"/>
              </w:rPr>
              <w:br/>
            </w:r>
          </w:p>
        </w:tc>
        <w:tc>
          <w:tcPr>
            <w:tcW w:type="dxa" w:w="391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182536"/>
                <w:sz w:val="17"/>
              </w:rPr>
              <w:br/>
            </w:r>
          </w:p>
        </w:tc>
        <w:tc>
          <w:tcPr>
            <w:tcW w:type="dxa" w:w="3358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182536"/>
                <w:sz w:val="17"/>
              </w:rPr>
              <w:br/>
            </w:r>
          </w:p>
        </w:tc>
      </w:tr>
    </w:tbl>
    <w:p>
      <w:pPr>
        <w:pStyle w:val="Heading1"/>
        <w:jc w:val="left"/>
      </w:pPr>
      <w:r>
        <w:rPr>
          <w:rFonts w:ascii="Times New Roman" w:hAnsi="Times New Roman" w:eastAsia="Times New Roman" w:cs="Times New Roman"/>
          <w:b/>
          <w:color w:val="182536"/>
          <w:sz w:val="24"/>
        </w:rPr>
        <w:t>4. Ключи и приборы учёта</w:t>
      </w:r>
    </w:p>
    <w:tbl>
      <w:tblPr>
        <w:tblW w:type="dxa" w:w="9518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4" w:space="0" w:color="CCD6D7"/>
          <w:start w:val="single" w:sz="4" w:space="0" w:color="CCD6D7"/>
          <w:bottom w:val="single" w:sz="4" w:space="0" w:color="CCD6D7"/>
          <w:end w:val="single" w:sz="4" w:space="0" w:color="CCD6D7"/>
          <w:insideH w:val="single" w:sz="4" w:space="0" w:color="CCD6D7"/>
          <w:insideV w:val="single" w:sz="4" w:space="0" w:color="CCD6D7"/>
        </w:tblBorders>
      </w:tblPr>
      <w:tblGrid>
        <w:gridCol w:w="1950"/>
        <w:gridCol w:w="2650"/>
        <w:gridCol w:w="2920"/>
        <w:gridCol w:w="1998"/>
      </w:tblGrid>
      <w:tr>
        <w:trPr>
          <w:tblHeader w:val="true"/>
        </w:trPr>
        <w:tc>
          <w:tcPr>
            <w:tcW w:type="dxa" w:w="1950"/>
            <w:tcMar>
              <w:top w:w="90" w:type="dxa"/>
              <w:start w:w="120" w:type="dxa"/>
              <w:bottom w:w="90" w:type="dxa"/>
              <w:end w:w="120" w:type="dxa"/>
            </w:tcMar>
            <w:shd w:fill="DDE9E8"/>
            <w:vAlign w:val="center"/>
          </w:tcPr>
          <w:p>
            <w:pPr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 w:cs="Times New Roman"/>
                <w:b/>
                <w:color w:val="182536"/>
                <w:sz w:val="17"/>
              </w:rPr>
              <w:t>Вид</w:t>
            </w:r>
          </w:p>
        </w:tc>
        <w:tc>
          <w:tcPr>
            <w:tcW w:type="dxa" w:w="2650"/>
            <w:tcMar>
              <w:top w:w="90" w:type="dxa"/>
              <w:start w:w="120" w:type="dxa"/>
              <w:bottom w:w="90" w:type="dxa"/>
              <w:end w:w="120" w:type="dxa"/>
            </w:tcMar>
            <w:shd w:fill="DDE9E8"/>
            <w:vAlign w:val="center"/>
          </w:tcPr>
          <w:p>
            <w:pPr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 w:cs="Times New Roman"/>
                <w:b/>
                <w:color w:val="182536"/>
                <w:sz w:val="17"/>
              </w:rPr>
              <w:t>Идентификатор</w:t>
            </w:r>
          </w:p>
        </w:tc>
        <w:tc>
          <w:tcPr>
            <w:tcW w:type="dxa" w:w="2920"/>
            <w:tcMar>
              <w:top w:w="90" w:type="dxa"/>
              <w:start w:w="120" w:type="dxa"/>
              <w:bottom w:w="90" w:type="dxa"/>
              <w:end w:w="120" w:type="dxa"/>
            </w:tcMar>
            <w:shd w:fill="DDE9E8"/>
            <w:vAlign w:val="center"/>
          </w:tcPr>
          <w:p>
            <w:pPr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 w:cs="Times New Roman"/>
                <w:b/>
                <w:color w:val="182536"/>
                <w:sz w:val="17"/>
              </w:rPr>
              <w:t>Количество / показание</w:t>
            </w:r>
          </w:p>
        </w:tc>
        <w:tc>
          <w:tcPr>
            <w:tcW w:type="dxa" w:w="1998"/>
            <w:tcMar>
              <w:top w:w="90" w:type="dxa"/>
              <w:start w:w="120" w:type="dxa"/>
              <w:bottom w:w="90" w:type="dxa"/>
              <w:end w:w="120" w:type="dxa"/>
            </w:tcMar>
            <w:shd w:fill="DDE9E8"/>
            <w:vAlign w:val="center"/>
          </w:tcPr>
          <w:p>
            <w:pPr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 w:cs="Times New Roman"/>
                <w:b/>
                <w:color w:val="182536"/>
                <w:sz w:val="17"/>
              </w:rPr>
              <w:t>Примечание</w:t>
            </w:r>
          </w:p>
        </w:tc>
      </w:tr>
      <w:tr>
        <w:tc>
          <w:tcPr>
            <w:tcW w:type="dxa" w:w="195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182536"/>
                <w:sz w:val="17"/>
              </w:rPr>
              <w:br/>
            </w:r>
          </w:p>
        </w:tc>
        <w:tc>
          <w:tcPr>
            <w:tcW w:type="dxa" w:w="265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182536"/>
                <w:sz w:val="17"/>
              </w:rPr>
              <w:br/>
            </w:r>
          </w:p>
        </w:tc>
        <w:tc>
          <w:tcPr>
            <w:tcW w:type="dxa" w:w="292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182536"/>
                <w:sz w:val="17"/>
              </w:rPr>
              <w:br/>
            </w:r>
          </w:p>
        </w:tc>
        <w:tc>
          <w:tcPr>
            <w:tcW w:type="dxa" w:w="1998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182536"/>
                <w:sz w:val="17"/>
              </w:rPr>
              <w:br/>
            </w:r>
          </w:p>
        </w:tc>
      </w:tr>
      <w:tr>
        <w:tc>
          <w:tcPr>
            <w:tcW w:type="dxa" w:w="195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182536"/>
                <w:sz w:val="17"/>
              </w:rPr>
              <w:br/>
            </w:r>
          </w:p>
        </w:tc>
        <w:tc>
          <w:tcPr>
            <w:tcW w:type="dxa" w:w="265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182536"/>
                <w:sz w:val="17"/>
              </w:rPr>
              <w:br/>
            </w:r>
          </w:p>
        </w:tc>
        <w:tc>
          <w:tcPr>
            <w:tcW w:type="dxa" w:w="292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182536"/>
                <w:sz w:val="17"/>
              </w:rPr>
              <w:br/>
            </w:r>
          </w:p>
        </w:tc>
        <w:tc>
          <w:tcPr>
            <w:tcW w:type="dxa" w:w="1998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182536"/>
                <w:sz w:val="17"/>
              </w:rPr>
              <w:br/>
            </w:r>
          </w:p>
        </w:tc>
      </w:tr>
      <w:tr>
        <w:tc>
          <w:tcPr>
            <w:tcW w:type="dxa" w:w="195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182536"/>
                <w:sz w:val="17"/>
              </w:rPr>
              <w:br/>
            </w:r>
          </w:p>
        </w:tc>
        <w:tc>
          <w:tcPr>
            <w:tcW w:type="dxa" w:w="265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182536"/>
                <w:sz w:val="17"/>
              </w:rPr>
              <w:br/>
            </w:r>
          </w:p>
        </w:tc>
        <w:tc>
          <w:tcPr>
            <w:tcW w:type="dxa" w:w="292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182536"/>
                <w:sz w:val="17"/>
              </w:rPr>
              <w:br/>
            </w:r>
          </w:p>
        </w:tc>
        <w:tc>
          <w:tcPr>
            <w:tcW w:type="dxa" w:w="1998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182536"/>
                <w:sz w:val="17"/>
              </w:rPr>
              <w:br/>
            </w:r>
          </w:p>
        </w:tc>
      </w:tr>
      <w:tr>
        <w:tc>
          <w:tcPr>
            <w:tcW w:type="dxa" w:w="195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182536"/>
                <w:sz w:val="17"/>
              </w:rPr>
              <w:br/>
            </w:r>
          </w:p>
        </w:tc>
        <w:tc>
          <w:tcPr>
            <w:tcW w:type="dxa" w:w="265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182536"/>
                <w:sz w:val="17"/>
              </w:rPr>
              <w:br/>
            </w:r>
          </w:p>
        </w:tc>
        <w:tc>
          <w:tcPr>
            <w:tcW w:type="dxa" w:w="292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182536"/>
                <w:sz w:val="17"/>
              </w:rPr>
              <w:br/>
            </w:r>
          </w:p>
        </w:tc>
        <w:tc>
          <w:tcPr>
            <w:tcW w:type="dxa" w:w="1998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182536"/>
                <w:sz w:val="17"/>
              </w:rPr>
              <w:br/>
            </w:r>
          </w:p>
        </w:tc>
      </w:tr>
    </w:tbl>
    <w:p>
      <w:pPr>
        <w:pStyle w:val="Heading1"/>
        <w:jc w:val="left"/>
      </w:pPr>
      <w:r>
        <w:rPr>
          <w:rFonts w:ascii="Times New Roman" w:hAnsi="Times New Roman" w:eastAsia="Times New Roman" w:cs="Times New Roman"/>
          <w:b/>
          <w:color w:val="182536"/>
          <w:sz w:val="24"/>
        </w:rPr>
        <w:t>5. Подтверждения и приложения</w:t>
      </w:r>
    </w:p>
    <w:p>
      <w:pPr>
        <w:spacing w:after="80"/>
        <w:ind w:left="340" w:hanging="340"/>
      </w:pPr>
      <w:r>
        <w:rPr>
          <w:rFonts w:ascii="Times New Roman" w:hAnsi="Times New Roman" w:eastAsia="Times New Roman" w:cs="Times New Roman"/>
          <w:b/>
          <w:color w:val="182536"/>
          <w:sz w:val="20"/>
        </w:rPr>
        <w:t xml:space="preserve">5.1. </w:t>
      </w:r>
      <w:r>
        <w:rPr>
          <w:rFonts w:ascii="Times New Roman" w:hAnsi="Times New Roman" w:eastAsia="Times New Roman" w:cs="Times New Roman"/>
          <w:color w:val="182536"/>
          <w:sz w:val="20"/>
        </w:rPr>
        <w:t>Границы передаваемой комнаты и доступные общие помещения указаны достаточно точно для их однозначного определения.</w:t>
      </w:r>
    </w:p>
    <w:p>
      <w:pPr>
        <w:spacing w:after="80"/>
        <w:ind w:left="340" w:hanging="340"/>
      </w:pPr>
      <w:r>
        <w:rPr>
          <w:rFonts w:ascii="Times New Roman" w:hAnsi="Times New Roman" w:eastAsia="Times New Roman" w:cs="Times New Roman"/>
          <w:b/>
          <w:color w:val="182536"/>
          <w:sz w:val="20"/>
        </w:rPr>
        <w:t xml:space="preserve">5.2. </w:t>
      </w:r>
      <w:r>
        <w:rPr>
          <w:rFonts w:ascii="Times New Roman" w:hAnsi="Times New Roman" w:eastAsia="Times New Roman" w:cs="Times New Roman"/>
          <w:color w:val="182536"/>
          <w:sz w:val="20"/>
        </w:rPr>
        <w:t>Настоящий акт не предоставляет права пользоваться помещениями, которые не названы в договоре или акте.</w:t>
      </w:r>
    </w:p>
    <w:p>
      <w:pPr>
        <w:spacing w:after="80"/>
        <w:ind w:left="340" w:hanging="340"/>
      </w:pPr>
      <w:r>
        <w:rPr>
          <w:rFonts w:ascii="Times New Roman" w:hAnsi="Times New Roman" w:eastAsia="Times New Roman" w:cs="Times New Roman"/>
          <w:b/>
          <w:color w:val="182536"/>
          <w:sz w:val="20"/>
        </w:rPr>
        <w:t xml:space="preserve">5.3. </w:t>
      </w:r>
      <w:r>
        <w:rPr>
          <w:rFonts w:ascii="Times New Roman" w:hAnsi="Times New Roman" w:eastAsia="Times New Roman" w:cs="Times New Roman"/>
          <w:color w:val="182536"/>
          <w:sz w:val="20"/>
        </w:rPr>
        <w:t>Видимые недостатки комнаты и общих зон отражены отдельно, чтобы не смешивать ответственность разных пользователей.</w:t>
      </w:r>
    </w:p>
    <w:tbl>
      <w:tblPr>
        <w:tblW w:type="dxa" w:w="9518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4" w:space="0" w:color="D7DEDF"/>
          <w:start w:val="single" w:sz="4" w:space="0" w:color="D7DEDF"/>
          <w:bottom w:val="single" w:sz="4" w:space="0" w:color="D7DEDF"/>
          <w:end w:val="single" w:sz="4" w:space="0" w:color="D7DEDF"/>
          <w:insideH w:val="single" w:sz="4" w:space="0" w:color="D7DEDF"/>
          <w:insideV w:val="single" w:sz="4" w:space="0" w:color="D7DEDF"/>
        </w:tblBorders>
      </w:tblPr>
      <w:tblGrid>
        <w:gridCol w:w="2750"/>
        <w:gridCol w:w="6768"/>
      </w:tblGrid>
      <w:tr>
        <w:tc>
          <w:tcPr>
            <w:tcW w:type="dxa" w:w="2750"/>
            <w:tcMar>
              <w:top w:w="90" w:type="dxa"/>
              <w:start w:w="120" w:type="dxa"/>
              <w:bottom w:w="90" w:type="dxa"/>
              <w:end w:w="120" w:type="dxa"/>
            </w:tcMar>
            <w:shd w:fill="F1F4F4"/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/>
                <w:color w:val="182536"/>
                <w:sz w:val="18"/>
              </w:rPr>
              <w:t>Фото / видео</w:t>
            </w:r>
          </w:p>
        </w:tc>
        <w:tc>
          <w:tcPr>
            <w:tcW w:type="dxa" w:w="6768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182536"/>
                <w:sz w:val="18"/>
              </w:rPr>
              <w:t>□ нет  □ да, количество файлов ______; описание носителя / ссылки __________________________</w:t>
            </w:r>
          </w:p>
        </w:tc>
      </w:tr>
      <w:tr>
        <w:tc>
          <w:tcPr>
            <w:tcW w:type="dxa" w:w="2750"/>
            <w:tcMar>
              <w:top w:w="90" w:type="dxa"/>
              <w:start w:w="120" w:type="dxa"/>
              <w:bottom w:w="90" w:type="dxa"/>
              <w:end w:w="120" w:type="dxa"/>
            </w:tcMar>
            <w:shd w:fill="F1F4F4"/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/>
                <w:color w:val="182536"/>
                <w:sz w:val="18"/>
              </w:rPr>
              <w:t>Иные приложения</w:t>
            </w:r>
          </w:p>
        </w:tc>
        <w:tc>
          <w:tcPr>
            <w:tcW w:type="dxa" w:w="6768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182536"/>
                <w:sz w:val="18"/>
              </w:rPr>
              <w:t>________________________________________________________________________________</w:t>
            </w:r>
          </w:p>
        </w:tc>
      </w:tr>
      <w:tr>
        <w:tc>
          <w:tcPr>
            <w:tcW w:type="dxa" w:w="2750"/>
            <w:tcMar>
              <w:top w:w="90" w:type="dxa"/>
              <w:start w:w="120" w:type="dxa"/>
              <w:bottom w:w="90" w:type="dxa"/>
              <w:end w:w="120" w:type="dxa"/>
            </w:tcMar>
            <w:shd w:fill="F1F4F4"/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/>
                <w:color w:val="182536"/>
                <w:sz w:val="18"/>
              </w:rPr>
              <w:t>Разногласия</w:t>
            </w:r>
          </w:p>
        </w:tc>
        <w:tc>
          <w:tcPr>
            <w:tcW w:type="dxa" w:w="6768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182536"/>
                <w:sz w:val="18"/>
              </w:rPr>
              <w:t>□ отсутствуют  □ изложены здесь / в приложении: __________________________________________</w:t>
            </w:r>
          </w:p>
        </w:tc>
      </w:tr>
    </w:tbl>
    <w:p>
      <w:pPr>
        <w:pStyle w:val="Heading1"/>
        <w:jc w:val="left"/>
      </w:pPr>
      <w:r>
        <w:rPr>
          <w:rFonts w:ascii="Times New Roman" w:hAnsi="Times New Roman" w:eastAsia="Times New Roman" w:cs="Times New Roman"/>
          <w:b/>
          <w:color w:val="182536"/>
          <w:sz w:val="24"/>
        </w:rPr>
        <w:t>6. Подписи</w:t>
      </w:r>
    </w:p>
    <w:p>
      <w:pPr>
        <w:keepLines/>
        <w:jc w:val="both"/>
      </w:pPr>
      <w:r>
        <w:rPr>
          <w:rFonts w:ascii="Times New Roman" w:hAnsi="Times New Roman" w:eastAsia="Times New Roman" w:cs="Times New Roman"/>
          <w:color w:val="182536"/>
          <w:sz w:val="21"/>
        </w:rPr>
        <w:t>Документ составлен в ______ экземплярах. Каждая подписавшая сторона получила экземпляр акта и указанных в нём приложений.</w:t>
      </w:r>
    </w:p>
    <w:tbl>
      <w:tblPr>
        <w:tblW w:type="dxa" w:w="9518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4759"/>
        <w:gridCol w:w="4759"/>
      </w:tblGrid>
      <w:tr>
        <w:tc>
          <w:tcPr>
            <w:tcW w:type="dxa" w:w="4759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DDE9E8"/>
          </w:tcPr>
          <w:p>
            <w:pPr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 w:cs="Times New Roman"/>
                <w:b/>
                <w:color w:val="182536"/>
                <w:sz w:val="19"/>
              </w:rPr>
              <w:t>Передающая сторона</w:t>
            </w:r>
          </w:p>
        </w:tc>
        <w:tc>
          <w:tcPr>
            <w:tcW w:type="dxa" w:w="4759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DDE9E8"/>
          </w:tcPr>
          <w:p>
            <w:pPr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 w:cs="Times New Roman"/>
                <w:b/>
                <w:color w:val="182536"/>
                <w:sz w:val="19"/>
              </w:rPr>
              <w:t>Принимающая сторона</w:t>
            </w:r>
          </w:p>
        </w:tc>
      </w:tr>
      <w:tr>
        <w:tc>
          <w:tcPr>
            <w:tcW w:type="dxa" w:w="4759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182536"/>
                <w:sz w:val="19"/>
              </w:rPr>
              <w:t>Ф.И.О. / представитель:</w:t>
              <w:br/>
              <w:t>_________________________________</w:t>
            </w:r>
          </w:p>
        </w:tc>
        <w:tc>
          <w:tcPr>
            <w:tcW w:type="dxa" w:w="4759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182536"/>
                <w:sz w:val="19"/>
              </w:rPr>
              <w:t>Ф.И.О. / представитель:</w:t>
              <w:br/>
              <w:t>_________________________________</w:t>
            </w:r>
          </w:p>
        </w:tc>
      </w:tr>
      <w:tr>
        <w:tc>
          <w:tcPr>
            <w:tcW w:type="dxa" w:w="4759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182536"/>
                <w:sz w:val="19"/>
              </w:rPr>
              <w:t>Подпись: ______________________</w:t>
            </w:r>
          </w:p>
        </w:tc>
        <w:tc>
          <w:tcPr>
            <w:tcW w:type="dxa" w:w="4759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182536"/>
                <w:sz w:val="19"/>
              </w:rPr>
              <w:t>Подпись: ______________________</w:t>
            </w:r>
          </w:p>
        </w:tc>
      </w:tr>
      <w:tr>
        <w:tc>
          <w:tcPr>
            <w:tcW w:type="dxa" w:w="4759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182536"/>
                <w:sz w:val="19"/>
              </w:rPr>
              <w:t>Дата / время: _________________</w:t>
            </w:r>
          </w:p>
        </w:tc>
        <w:tc>
          <w:tcPr>
            <w:tcW w:type="dxa" w:w="4759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182536"/>
                <w:sz w:val="19"/>
              </w:rPr>
              <w:t>Дата / время: _________________</w:t>
            </w:r>
          </w:p>
        </w:tc>
      </w:tr>
    </w:tbl>
    <w:p>
      <w:pPr>
        <w:spacing w:before="160" w:after="0"/>
        <w:jc w:val="both"/>
      </w:pPr>
      <w:r>
        <w:rPr>
          <w:rFonts w:ascii="Times New Roman" w:hAnsi="Times New Roman" w:eastAsia="Times New Roman" w:cs="Times New Roman"/>
          <w:b/>
          <w:color w:val="586265"/>
          <w:sz w:val="17"/>
        </w:rPr>
        <w:t xml:space="preserve">Правовая основа: </w:t>
      </w:r>
      <w:r>
        <w:rPr>
          <w:rFonts w:ascii="Times New Roman" w:hAnsi="Times New Roman" w:eastAsia="Times New Roman" w:cs="Times New Roman"/>
          <w:color w:val="586265"/>
          <w:sz w:val="17"/>
        </w:rPr>
        <w:t>условия письменного договора найма или аренды; для аренды также статьи 611 и 612 ГК РФ. Форма проверена по состоянию на 31.07.2026. Шаблон не заменяет договор, обязательные требования и консультацию специалиста для спорной или нестандартной ситуации.</w:t>
      </w:r>
    </w:p>
    <w:sectPr w:rsidR="00FC693F" w:rsidRPr="0006063C" w:rsidSect="00034616">
      <w:headerReference w:type="default" r:id="rId9"/>
      <w:footerReference w:type="default" r:id="rId10"/>
      <w:pgSz w:w="11906" w:h="16838"/>
      <w:pgMar w:top="1020" w:right="1134" w:bottom="1020" w:left="1134" w:header="454" w:footer="45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 w:cs="Times New Roman"/>
        <w:color w:val="586265"/>
        <w:sz w:val="16"/>
      </w:rPr>
      <w:t>prozrachno.app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Times New Roman" w:hAnsi="Times New Roman" w:eastAsia="Times New Roman" w:cs="Times New Roman"/>
        <w:b/>
        <w:color w:val="586265"/>
        <w:sz w:val="15"/>
      </w:rPr>
      <w:t>ПРОЗРАЧНО · БИБЛИОТЕКА ДОКУМЕНТОВ ОБ АРЕНДЕ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00" w:line="276" w:lineRule="auto"/>
    </w:pPr>
    <w:rPr>
      <w:rFonts w:ascii="Times New Roman" w:hAnsi="Times New Roman" w:eastAsia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80" w:after="8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82536"/>
      <w:sz w:val="24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40" w:after="6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82536"/>
      <w:sz w:val="22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pBdr>
        <w:bottom w:val="single" w:sz="8" w:space="4" w:color="4F81BD" w:themeColor="accent1"/>
      </w:pBdr>
      <w:spacing w:after="100" w:line="240" w:lineRule="auto" w:before="0"/>
      <w:contextualSpacing/>
    </w:pPr>
    <w:rPr>
      <w:rFonts w:asciiTheme="majorHAnsi" w:eastAsiaTheme="majorEastAsia" w:hAnsiTheme="majorHAnsi" w:cstheme="majorBidi" w:ascii="Times New Roman" w:hAnsi="Times New Roman" w:eastAsia="Times New Roman"/>
      <w:b/>
      <w:color w:val="182536"/>
      <w:spacing w:val="5"/>
      <w:kern w:val="28"/>
      <w:sz w:val="3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Акт приёма-передачи комнаты</dc:title>
  <dc:subject>Оригинальный образец акта для отношений найма и аренды</dc:subject>
  <dc:creator>Прозрачно</dc:creator>
  <cp:keywords>аренда, найм, акт, передача, возврат, Прозрачно</cp:keywords>
  <dc:description/>
  <cp:lastModifiedBy>Прозрачно</cp:lastModifiedBy>
  <cp:revision>1</cp:revision>
  <dcterms:created xsi:type="dcterms:W3CDTF">2013-12-23T23:15:00Z</dcterms:created>
  <dcterms:modified xsi:type="dcterms:W3CDTF">2013-12-23T23:15:00Z</dcterms:modified>
  <cp:category/>
</cp:coreProperties>
</file>